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67" w:after="0"/>
        <w:ind w:left="1471" w:right="1470" w:hanging="0"/>
        <w:jc w:val="center"/>
        <w:rPr/>
      </w:pPr>
      <w:r>
        <w:rPr/>
      </w:r>
    </w:p>
    <w:p>
      <w:pPr>
        <w:pStyle w:val="Style15"/>
        <w:spacing w:before="67" w:after="0"/>
        <w:ind w:left="1471" w:right="1470" w:hanging="0"/>
        <w:jc w:val="center"/>
        <w:rPr>
          <w:b w:val="false"/>
          <w:bCs w:val="false"/>
          <w:sz w:val="26"/>
        </w:rPr>
      </w:pPr>
      <w:r>
        <w:rPr>
          <w:b w:val="false"/>
          <w:bCs w:val="false"/>
          <w:sz w:val="26"/>
        </w:rPr>
        <w:t>Муниципальное бюджетное общеобразовательное учреждение «Сосновская основная общеобразовательная школа»</w:t>
      </w:r>
    </w:p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rPr/>
        <w:tc>
          <w:tcPr>
            <w:tcW w:w="5103" w:type="dxa"/>
            <w:tcBorders/>
          </w:tcPr>
          <w:p>
            <w:pPr>
              <w:pStyle w:val="Style19"/>
              <w:rPr/>
            </w:pPr>
            <w:r>
              <w:rPr/>
              <w:t>СОГЛАСОВАНО:</w:t>
            </w:r>
          </w:p>
          <w:p>
            <w:pPr>
              <w:pStyle w:val="Style19"/>
              <w:rPr/>
            </w:pPr>
            <w:r>
              <w:rPr/>
              <w:t>Педагогический совет</w:t>
            </w:r>
          </w:p>
          <w:p>
            <w:pPr>
              <w:pStyle w:val="Style19"/>
              <w:rPr/>
            </w:pPr>
            <w:r>
              <w:rPr/>
              <w:t>Протокол № 4 от 28.12.2024 г.</w:t>
            </w:r>
          </w:p>
        </w:tc>
        <w:tc>
          <w:tcPr>
            <w:tcW w:w="5103" w:type="dxa"/>
            <w:tcBorders/>
          </w:tcPr>
          <w:p>
            <w:pPr>
              <w:pStyle w:val="Style19"/>
              <w:jc w:val="right"/>
              <w:rPr/>
            </w:pPr>
            <w:r>
              <w:rPr/>
              <w:t>УТВЕРЖДАЮ:</w:t>
            </w:r>
          </w:p>
          <w:p>
            <w:pPr>
              <w:pStyle w:val="Style19"/>
              <w:jc w:val="right"/>
              <w:rPr/>
            </w:pPr>
            <w:r>
              <w:rPr/>
              <w:t>Директор школы:</w:t>
            </w:r>
          </w:p>
          <w:p>
            <w:pPr>
              <w:pStyle w:val="Style19"/>
              <w:jc w:val="right"/>
              <w:rPr/>
            </w:pPr>
            <w:r>
              <w:rPr/>
              <w:t>_________Л. М. Губарь</w:t>
            </w:r>
          </w:p>
          <w:p>
            <w:pPr>
              <w:pStyle w:val="Style19"/>
              <w:jc w:val="right"/>
              <w:rPr/>
            </w:pPr>
            <w:r>
              <w:rPr/>
              <w:t xml:space="preserve">Приказ №  173/2  от 28.12.2024 г. </w:t>
            </w:r>
          </w:p>
        </w:tc>
      </w:tr>
    </w:tbl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  <w:t xml:space="preserve">Единый график оценочных процедур </w:t>
      </w:r>
    </w:p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  <w:t xml:space="preserve">МБОУ «Сосновская ООШ» </w:t>
      </w:r>
    </w:p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  <w:t xml:space="preserve">на II полугодие </w:t>
      </w:r>
    </w:p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  <w:t>2024 — 2025 учебного года</w:t>
      </w:r>
    </w:p>
    <w:p>
      <w:pPr>
        <w:pStyle w:val="Style15"/>
        <w:spacing w:before="67" w:after="0"/>
        <w:ind w:left="1471" w:right="1470" w:hanging="0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ind w:left="1470" w:right="1470" w:hanging="0"/>
        <w:jc w:val="center"/>
        <w:rPr>
          <w:b/>
          <w:sz w:val="24"/>
        </w:rPr>
      </w:pPr>
      <w:r>
        <w:rPr>
          <w:b/>
          <w:sz w:val="24"/>
        </w:rPr>
        <w:t>Начальное общее образование</w:t>
      </w:r>
    </w:p>
    <w:p>
      <w:pPr>
        <w:pStyle w:val="Style15"/>
        <w:spacing w:before="3" w:after="0"/>
        <w:rPr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993" w:right="707" w:gutter="0" w:header="0" w:top="426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tbl>
      <w:tblPr>
        <w:tblStyle w:val="TableNormal"/>
        <w:tblW w:w="10152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620"/>
        <w:gridCol w:w="5803"/>
        <w:gridCol w:w="23"/>
        <w:gridCol w:w="2706"/>
      </w:tblGrid>
      <w:tr>
        <w:trPr>
          <w:trHeight w:val="424" w:hRule="atLeas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53" w:right="41" w:hanging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943" w:hanging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 оценочной  процедуры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540" w:hanging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</w:tr>
      <w:tr>
        <w:trPr>
          <w:trHeight w:val="426" w:hRule="atLeast"/>
        </w:trPr>
        <w:tc>
          <w:tcPr>
            <w:tcW w:w="10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4173" w:right="4166" w:hang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</w:tr>
      <w:tr>
        <w:trPr>
          <w:trHeight w:val="913" w:hRule="atLeas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61" w:after="0"/>
              <w:ind w:left="203" w:right="0" w:hanging="0"/>
              <w:rPr>
                <w:sz w:val="24"/>
              </w:rPr>
            </w:pPr>
            <w:r>
              <w:rPr>
                <w:color w:val="111111"/>
                <w:sz w:val="24"/>
              </w:rPr>
              <w:t>Мониторинговое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исследование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определения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уровня освоения предметных и метапредметных</w:t>
            </w:r>
          </w:p>
          <w:p>
            <w:pPr>
              <w:pStyle w:val="TableParagraph"/>
              <w:widowControl w:val="false"/>
              <w:spacing w:before="4" w:after="0"/>
              <w:ind w:left="203" w:right="0" w:hanging="0"/>
              <w:rPr>
                <w:sz w:val="24"/>
              </w:rPr>
            </w:pPr>
            <w:r>
              <w:rPr>
                <w:color w:val="111111"/>
                <w:sz w:val="24"/>
              </w:rPr>
              <w:t>результатов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предметам:</w:t>
            </w:r>
          </w:p>
          <w:p>
            <w:pPr>
              <w:pStyle w:val="TableParagraph"/>
              <w:widowControl w:val="false"/>
              <w:spacing w:lineRule="exact" w:line="266" w:before="65" w:after="0"/>
              <w:ind w:left="203" w:right="0" w:hanging="0"/>
              <w:jc w:val="left"/>
              <w:rPr>
                <w:sz w:val="24"/>
              </w:rPr>
            </w:pPr>
            <w:r>
              <w:rPr>
                <w:color w:val="111111"/>
                <w:sz w:val="24"/>
                <w:szCs w:val="24"/>
              </w:rPr>
              <w:t>«Русский</w:t>
            </w:r>
            <w:r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язык»,</w:t>
            </w:r>
            <w:r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2"/>
                <w:sz w:val="24"/>
                <w:szCs w:val="24"/>
              </w:rPr>
              <w:t>«Математика».</w:t>
            </w:r>
          </w:p>
        </w:tc>
        <w:tc>
          <w:tcPr>
            <w:tcW w:w="2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35" w:before="61" w:after="0"/>
              <w:ind w:left="0" w:right="57" w:hanging="0"/>
              <w:jc w:val="lef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Апрель-май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35" w:before="61" w:after="0"/>
              <w:ind w:left="0" w:right="57" w:hanging="0"/>
              <w:jc w:val="left"/>
              <w:rPr>
                <w:sz w:val="24"/>
              </w:rPr>
            </w:pPr>
            <w:r>
              <w:rPr>
                <w:color w:val="111111"/>
                <w:sz w:val="24"/>
              </w:rPr>
              <w:t>(согласно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графика </w:t>
            </w:r>
            <w:r>
              <w:rPr>
                <w:color w:val="111111"/>
                <w:spacing w:val="-2"/>
                <w:sz w:val="24"/>
                <w:szCs w:val="24"/>
              </w:rPr>
              <w:t>ОРЦОКО)</w:t>
            </w:r>
          </w:p>
        </w:tc>
      </w:tr>
      <w:tr>
        <w:trPr>
          <w:trHeight w:val="426" w:hRule="atLeast"/>
        </w:trPr>
        <w:tc>
          <w:tcPr>
            <w:tcW w:w="10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</w:tr>
      <w:tr>
        <w:trPr>
          <w:trHeight w:val="496" w:hRule="atLeast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8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«Гласные после шипящих»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21.01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«Правописание парных согласных звуков в корне слова»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04.02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«Прописная буква в словах»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04.03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«Глагол»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02.04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«Имя прилагательное»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25.04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Итоговый контрольный диктант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22.05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"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b/>
                <w:bCs/>
                <w:kern w:val="0"/>
                <w:sz w:val="24"/>
                <w:szCs w:val="24"/>
                <w:lang w:val="ru-RU" w:bidi="ar-SA"/>
              </w:rPr>
              <w:t>Математика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Контрольная работа № 4 по теме: «Письменное сложение и вычитание»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26.02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№ 5 по теме: «Умножение»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07.03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№ 6 по теме: «Табличное умножение и деление»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10.04</w:t>
            </w:r>
            <w:bookmarkStart w:id="0" w:name="_GoBack"/>
            <w:bookmarkEnd w:id="0"/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Итоговая контрольная работа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23.05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"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b/>
                <w:bCs/>
                <w:kern w:val="0"/>
                <w:sz w:val="24"/>
                <w:szCs w:val="24"/>
                <w:lang w:val="ru-RU" w:bidi="ar-SA"/>
              </w:rPr>
              <w:t>Окружающий мир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теме: «Человек и природа»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17.01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теме: «Правила безопасного поведения»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13.03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Итоговая проверочная работа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16.05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теме: «Человек и природа»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17.01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"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b/>
                <w:bCs/>
                <w:kern w:val="0"/>
                <w:sz w:val="24"/>
                <w:szCs w:val="24"/>
                <w:lang w:val="ru-RU" w:bidi="ar-SA"/>
              </w:rPr>
              <w:t>Литературное чтение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разделу «Звуки и краски зимней природы»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23.01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разделу «О детях и дружбе»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21.02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разделу «Звуки и краски весенней природы»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01.04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разделу «О наших близких, о семье»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15.04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разделу «Зарубежные писатели - сказочники»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13.05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Итоговая контрольная работа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20.05</w:t>
            </w:r>
          </w:p>
        </w:tc>
      </w:tr>
      <w:tr>
        <w:trPr>
          <w:trHeight w:val="36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</w:tr>
      <w:tr>
        <w:trPr>
          <w:trHeight w:val="334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Проверочная работа №3«Теперь я знаю!» Комплексное тестирование.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n-US" w:eastAsia="en-US" w:bidi="ar-SA"/>
              </w:rPr>
              <w:t>06.03.2025</w:t>
            </w:r>
          </w:p>
        </w:tc>
      </w:tr>
      <w:tr>
        <w:trPr>
          <w:trHeight w:val="268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Проверочная работа № 4 «Теперь я знаю!» Комплексное тестирование.</w:t>
              <w:br/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n-US" w:eastAsia="en-US" w:bidi="ar-SA"/>
              </w:rPr>
              <w:t>12.05.2025</w:t>
            </w:r>
          </w:p>
        </w:tc>
      </w:tr>
      <w:tr>
        <w:trPr>
          <w:trHeight w:val="426" w:hRule="atLeast"/>
        </w:trPr>
        <w:tc>
          <w:tcPr>
            <w:tcW w:w="10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8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>
        <w:trPr>
          <w:trHeight w:val="333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«Имя существительное»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04.02</w:t>
            </w:r>
          </w:p>
        </w:tc>
      </w:tr>
      <w:tr>
        <w:trPr>
          <w:trHeight w:val="333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«Имя прилагательное»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04.03</w:t>
            </w:r>
          </w:p>
        </w:tc>
      </w:tr>
      <w:tr>
        <w:trPr>
          <w:trHeight w:val="333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«Глагол»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03.04</w:t>
            </w:r>
          </w:p>
        </w:tc>
      </w:tr>
      <w:tr>
        <w:trPr>
          <w:trHeight w:val="333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Итоговый контрольный диктант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15.05</w:t>
            </w:r>
          </w:p>
        </w:tc>
      </w:tr>
      <w:tr>
        <w:trPr>
          <w:trHeight w:val="453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Контрольная работа № 3 по теме: «Решение задач»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26.02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№ 4 по теме: «Умножение и деление в пределах 100»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06.03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№ 5 по теме: «Сложение и вычитание в пределах 1000»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10.04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Итоговая контрольная работа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15.05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Окружающий мир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теме: «Человек - часть природы. Строение человека»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22.01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теме: «Наша Родина – Российская Федерация»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07.05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Итоговая проверочная работа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16.05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b/>
                <w:bCs/>
                <w:sz w:val="24"/>
                <w:szCs w:val="24"/>
              </w:rPr>
              <w:t>итературное чтение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разделу «Взаимоотношения человека и животных»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23.01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разделу «Картины природы в произведениях поэтов и писателей»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21.02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разделу «Произведения о детях»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03.04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разделу «Зарубежная литература»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13.05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Итоговая контрольная работа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20.05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 3. Комплексное тестирование.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n-US" w:eastAsia="en-US" w:bidi="ar-SA"/>
              </w:rPr>
              <w:t>06.03.2025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 4. Комплексное тестирование.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Calibri" w:hAnsi="Calibri"/>
                <w:kern w:val="0"/>
                <w:sz w:val="24"/>
                <w:szCs w:val="24"/>
                <w:lang w:val="en-US" w:eastAsia="en-US" w:bidi="ar-SA"/>
              </w:rPr>
              <w:t>12.05.2025</w:t>
            </w:r>
          </w:p>
        </w:tc>
      </w:tr>
      <w:tr>
        <w:trPr>
          <w:trHeight w:val="347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2. Комплексное тестирование.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>
        <w:trPr>
          <w:trHeight w:val="695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контрольные работы по русскому языку</w:t>
            </w:r>
            <w:r>
              <w:rPr>
                <w:spacing w:val="-9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математике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.12.2024</w:t>
            </w:r>
          </w:p>
        </w:tc>
      </w:tr>
      <w:tr>
        <w:trPr>
          <w:trHeight w:val="426" w:hRule="atLeast"/>
        </w:trPr>
        <w:tc>
          <w:tcPr>
            <w:tcW w:w="10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>
        <w:trPr>
          <w:trHeight w:val="700" w:hRule="atLeast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26" w:right="5" w:hanging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Федеральный</w:t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146" w:right="0" w:hanging="0"/>
              <w:rPr>
                <w:sz w:val="22"/>
              </w:rPr>
            </w:pPr>
            <w:r>
              <w:rPr>
                <w:sz w:val="22"/>
              </w:rPr>
              <w:t>Всероссийские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проверочные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предметам:</w:t>
            </w:r>
          </w:p>
          <w:p>
            <w:pPr>
              <w:pStyle w:val="TableParagraph"/>
              <w:widowControl w:val="false"/>
              <w:spacing w:before="69" w:after="0"/>
              <w:ind w:left="146" w:right="0" w:hanging="0"/>
              <w:rPr>
                <w:sz w:val="22"/>
              </w:rPr>
            </w:pPr>
            <w:r>
              <w:rPr>
                <w:sz w:val="22"/>
              </w:rPr>
              <w:t>«Русский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язык»,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«Математика»,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«Окружающий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мир».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С 11.04.2025 по 16.05.2025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"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b/>
                <w:bCs/>
                <w:kern w:val="0"/>
                <w:sz w:val="24"/>
                <w:szCs w:val="24"/>
                <w:lang w:val="ru-RU" w:bidi="ar-SA"/>
              </w:rPr>
              <w:t>Русский язык</w:t>
            </w:r>
          </w:p>
        </w:tc>
      </w:tr>
      <w:tr>
        <w:trPr>
          <w:trHeight w:val="104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«Спряжение глаголов»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06.02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«Глагол»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07.03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«Наречие»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18.03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Контрольный диктант по теме: «Предложение»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29.04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Итоговый контрольный диктант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20.05</w:t>
            </w:r>
          </w:p>
        </w:tc>
      </w:tr>
      <w:tr>
        <w:trPr>
          <w:trHeight w:val="466" w:hRule="atLeast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Контрольная работа № 5 по теме: «Анализ зависимостей, характеризующих процессы: движения, работы, купли-продажи и решение соответствующих задач»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28.01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№ 5 по теме: «Текстовые задачи»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07.02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№ 6 по теме: «Пространственные геометрические фигуры: шар, куб, цилиндр, конус, пирамида; их различие, название»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11.03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Контрольная работа № 6 по теме: «Пространственные отношения и геометрические фигуры»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17.03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№ 7 по теме: «Математическая информация»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25.04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Итоговая контрольная работа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21.05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"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b/>
                <w:bCs/>
                <w:kern w:val="0"/>
                <w:sz w:val="24"/>
                <w:szCs w:val="24"/>
                <w:lang w:val="ru-RU" w:bidi="ar-SA"/>
              </w:rPr>
              <w:t>Окружающий мир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теме: «Страницы Всемирной истории»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24.01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теме: «Страницы истории Отечества»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04.04</w:t>
            </w:r>
          </w:p>
        </w:tc>
      </w:tr>
      <w:tr>
        <w:trPr>
          <w:trHeight w:val="7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Проверочная работа по теме: «Современная Россия»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  <w:t>16.05</w:t>
            </w:r>
          </w:p>
        </w:tc>
      </w:tr>
      <w:tr>
        <w:trPr>
          <w:trHeight w:val="400" w:hRule="atLeast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2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</w:tr>
      <w:tr>
        <w:trPr>
          <w:trHeight w:val="400" w:hRule="atLeast"/>
        </w:trPr>
        <w:tc>
          <w:tcPr>
            <w:tcW w:w="16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Calibri" w:cs="0"/>
                <w:sz w:val="24"/>
                <w:szCs w:val="24"/>
              </w:rPr>
            </w:pPr>
            <w:r>
              <w:rPr>
                <w:rFonts w:eastAsia="Calibri" w:cs="0"/>
                <w:sz w:val="24"/>
                <w:szCs w:val="24"/>
              </w:rPr>
              <w:t>Лексико-грамматический тест. Контроль изучаемого материала.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</w:tr>
      <w:tr>
        <w:trPr>
          <w:trHeight w:val="400" w:hRule="atLeast"/>
        </w:trPr>
        <w:tc>
          <w:tcPr>
            <w:tcW w:w="16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Контрольная работа по теме:  «Летние каникулы».</w:t>
            </w:r>
          </w:p>
        </w:tc>
        <w:tc>
          <w:tcPr>
            <w:tcW w:w="27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93" w:right="707" w:gutter="0" w:header="0" w:top="426" w:footer="0" w:bottom="280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90" w:after="0"/>
        <w:ind w:left="1471" w:right="1470" w:hanging="0"/>
        <w:jc w:val="center"/>
        <w:rPr>
          <w:b/>
          <w:sz w:val="24"/>
        </w:rPr>
      </w:pPr>
      <w:r>
        <w:rPr>
          <w:b/>
          <w:sz w:val="24"/>
        </w:rPr>
        <w:t>Основное общее образование</w:t>
      </w:r>
    </w:p>
    <w:p>
      <w:pPr>
        <w:pStyle w:val="Style15"/>
        <w:spacing w:before="3" w:after="0"/>
        <w:rPr>
          <w:b/>
        </w:rPr>
      </w:pPr>
      <w:r>
        <w:rPr>
          <w:b/>
        </w:rPr>
      </w:r>
    </w:p>
    <w:tbl>
      <w:tblPr>
        <w:tblStyle w:val="TableNormal"/>
        <w:tblW w:w="10212" w:type="dxa"/>
        <w:jc w:val="left"/>
        <w:tblInd w:w="-41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533"/>
        <w:gridCol w:w="6970"/>
        <w:gridCol w:w="8"/>
        <w:gridCol w:w="135"/>
        <w:gridCol w:w="1566"/>
      </w:tblGrid>
      <w:tr>
        <w:trPr>
          <w:trHeight w:val="426" w:hRule="atLeast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>
        <w:trPr>
          <w:trHeight w:val="426" w:hRule="atLeast"/>
        </w:trPr>
        <w:tc>
          <w:tcPr>
            <w:tcW w:w="10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</w:tc>
      </w:tr>
      <w:tr>
        <w:trPr>
          <w:trHeight w:val="702" w:hRule="atLeast"/>
        </w:trPr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Федеральный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Школьный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Всероссийские</w:t>
            </w:r>
            <w:r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проверочные</w:t>
            </w:r>
            <w:r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предметам:</w:t>
            </w:r>
          </w:p>
          <w:p>
            <w:pPr>
              <w:pStyle w:val="TableParagraph"/>
              <w:widowControl w:val="false"/>
              <w:spacing w:before="64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«Русский</w:t>
            </w:r>
            <w:r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язык»,</w:t>
            </w:r>
            <w:r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«Математика»,</w:t>
            </w:r>
          </w:p>
          <w:p>
            <w:pPr>
              <w:pStyle w:val="TableParagraph"/>
              <w:widowControl w:val="false"/>
              <w:spacing w:before="64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Два предмета случайный выбор: </w:t>
            </w:r>
            <w:r>
              <w:rPr>
                <w:rFonts w:ascii="Liberation Serif" w:hAnsi="Liberation Serif"/>
                <w:sz w:val="24"/>
                <w:szCs w:val="24"/>
              </w:rPr>
              <w:t>«История»,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«Биология», «География», «Иностранный»</w:t>
            </w: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 w:before="142" w:after="0"/>
              <w:ind w:left="223" w:right="0" w:hanging="1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9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11 апреля</w:t>
            </w:r>
            <w:r>
              <w:rPr>
                <w:rFonts w:ascii="Liberation Serif" w:hAnsi="Liberation Serif"/>
                <w:color w:val="000009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по 16 мая 2024</w:t>
            </w:r>
          </w:p>
        </w:tc>
      </w:tr>
      <w:tr>
        <w:trPr>
          <w:trHeight w:val="486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Русский язык</w:t>
            </w:r>
          </w:p>
        </w:tc>
      </w:tr>
      <w:tr>
        <w:trPr>
          <w:trHeight w:val="431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Контрольная работа.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06.02.2025</w:t>
            </w:r>
          </w:p>
        </w:tc>
      </w:tr>
      <w:tr>
        <w:trPr>
          <w:trHeight w:val="454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Сжатое изложение.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19.02.2025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Изложение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26.02.2025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Контрольная работа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01.04.2025</w:t>
            </w:r>
          </w:p>
        </w:tc>
      </w:tr>
      <w:tr>
        <w:trPr>
          <w:trHeight w:val="454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Изложение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07.04.2025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Сочинение-описание животного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09.04.2025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Контрольная работа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16.04.2025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Сжатое изложение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30.04.2025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Сочинение на выбранную тему.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21.05.2025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15.05.2025</w:t>
            </w:r>
          </w:p>
        </w:tc>
      </w:tr>
      <w:tr>
        <w:trPr>
          <w:trHeight w:val="702" w:hRule="atLeast"/>
        </w:trPr>
        <w:tc>
          <w:tcPr>
            <w:tcW w:w="15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66" w:after="0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Школьный</w:t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139" w:right="0" w:hanging="0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Математика</w:t>
            </w: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№7 «Обыкновенные дроби». Темы 25-28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14.01.2025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 8 «Обыкновенные дроби». Темы 29-32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23.01.2025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 9 «Обыкновенные дроби» Темы 33-36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11.02.2025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№10 «Обыкновенные дроби» Темы 37-40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20.02.2025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№11  «Десятичные дроби»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Темы 41-44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11.03.2025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Административная контрольная  работа за 3 четверть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18.03.2025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№12 «Десятичные дроби»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Темы 45-48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10.04.2025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Итоговая промежуточная аттестация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15.04. 2025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№13 « Инструменты для вычислений и измерений»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Темы 49-51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28.04. 2025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№7 «Обыкновенные дроби». Темы 25-28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14.01.2025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Информатика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Интерактивный тест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12.05.2025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Английский язык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Progress Check 5. Лексикограмматическое повторение. Наука. Жизнь насекомого.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22.01.2025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Progress Check 6. Лексикограмматическое повторение. Наука. Солнечные часы.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12.02.2025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Progress Check 7. Лексикограмматическое повторение. Spotlight on Russia. Времена года. International Women''s Day.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11.03.2025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Progress Check 9. Лексикограмматическое повторение. Математика. Британские монеты.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22.04.2025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Progress Check 10.  Лексико-грамматическое повторение.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13.05.2025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Анализ поэтического текста по плану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17.01.2025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Ответ на поставленный вопрос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18.02.2025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Сочинение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25.02.2025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Отзыв на прочитанное произведение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10.04.2025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Итоговая контрольная работа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15.05.2025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История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Урок повторения, обобщения и контроля по теме "Древняя Греция. Эллинизм. "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28 февраля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  <w:shd w:fill="FFFFFF" w:val="clear"/>
              </w:rPr>
              <w:t>Урок повторения, обобщения и контроля по теме "Древний Рим".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  <w:shd w:fill="FFFFFF" w:val="clear"/>
              </w:rPr>
              <w:t>16 мая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Музыка</w:t>
            </w:r>
          </w:p>
        </w:tc>
      </w:tr>
      <w:tr>
        <w:trPr>
          <w:trHeight w:val="681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Контрольная работа Музыка в театре, в кино, на телевидении.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15 мая</w:t>
            </w:r>
          </w:p>
        </w:tc>
      </w:tr>
      <w:tr>
        <w:trPr>
          <w:trHeight w:val="339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Биология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108" w:hanging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13.05.2025</w:t>
            </w:r>
          </w:p>
        </w:tc>
      </w:tr>
      <w:tr>
        <w:trPr>
          <w:trHeight w:val="426" w:hRule="atLeast"/>
        </w:trPr>
        <w:tc>
          <w:tcPr>
            <w:tcW w:w="10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6 класс</w:t>
            </w:r>
          </w:p>
        </w:tc>
      </w:tr>
      <w:tr>
        <w:trPr>
          <w:trHeight w:val="702" w:hRule="atLeast"/>
        </w:trPr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Федеральный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Всероссийские</w:t>
            </w:r>
            <w:r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проверочные</w:t>
            </w:r>
            <w:r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предметам:</w:t>
            </w:r>
          </w:p>
          <w:p>
            <w:pPr>
              <w:pStyle w:val="TableParagraph"/>
              <w:widowControl w:val="false"/>
              <w:spacing w:before="64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«Русский</w:t>
            </w:r>
            <w:r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язык»,</w:t>
            </w:r>
            <w:r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«Математика»,</w:t>
            </w:r>
          </w:p>
          <w:p>
            <w:pPr>
              <w:pStyle w:val="TableParagraph"/>
              <w:widowControl w:val="false"/>
              <w:spacing w:before="64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Два предмета случайный выбор: </w:t>
            </w:r>
            <w:r>
              <w:rPr>
                <w:rFonts w:ascii="Liberation Serif" w:hAnsi="Liberation Serif"/>
                <w:sz w:val="24"/>
                <w:szCs w:val="24"/>
              </w:rPr>
              <w:t>«История»,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>Обществознание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>», «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Литература»,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«Иностранный», </w:t>
            </w: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 w:before="142" w:after="0"/>
              <w:ind w:left="223" w:right="0" w:hanging="1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9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11 апреля</w:t>
            </w:r>
            <w:r>
              <w:rPr>
                <w:rFonts w:ascii="Liberation Serif" w:hAnsi="Liberation Serif"/>
                <w:color w:val="000009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по 16 мая 2024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Школьный</w:t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Русский язык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Контрольный диктант с грамматическим заданием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24.01.2025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Изложение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18.02.2025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Контрольная работа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20.02.2025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Сочинение-рассуждение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07.03.2025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Контрольная работа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20.03.2025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Сочинение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10. 04..2025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Изложение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17.04.2025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Промежуточная аттестация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05.05.2025</w:t>
            </w:r>
          </w:p>
        </w:tc>
      </w:tr>
      <w:tr>
        <w:trPr>
          <w:trHeight w:val="37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Контрольная работа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16.05.2025</w:t>
            </w:r>
          </w:p>
        </w:tc>
      </w:tr>
      <w:tr>
        <w:trPr>
          <w:trHeight w:val="46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454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Письменный ответ на проблемный вопрос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17.01.2025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Анализ стихотворения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04.02.2025</w:t>
            </w:r>
          </w:p>
        </w:tc>
      </w:tr>
      <w:tr>
        <w:trPr>
          <w:trHeight w:val="45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Сочинение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28.02.2025</w:t>
            </w:r>
          </w:p>
        </w:tc>
      </w:tr>
      <w:tr>
        <w:trPr>
          <w:trHeight w:val="35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Сочинение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19.04.2025</w:t>
            </w:r>
          </w:p>
        </w:tc>
      </w:tr>
      <w:tr>
        <w:trPr>
          <w:trHeight w:val="413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Контрольная работа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Английский язык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ind w:left="0" w:right="0" w:hanging="0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"Каникулы в разное время года" Контрольная работа.</w:t>
              <w:br/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04.02.2025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"Природа: дикие и домашние животные"Контрольная работа.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21.02.2025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"Жизнь в городе/сельской местности"Контрольная работа.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14.03.2025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16.05.2025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Математика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№7 по теме «Прямая и обратная пропорциональные зависимости»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21.01.2025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№8  по теме «Длина окружности и площадь круга»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№9 по теме «Положительные и отрицательные числа»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19.02.2025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№10 по теме «Сложение и вычитание положительных и отрицательных чисел»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05.03.2025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11 по теме «Умножение и деление рациональных чисел»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20.03.2025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№12 по теме «Раскрытие скобок. Подобные слагаемые»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14.04.2025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№13 по теме «Решение уравнений»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22.03.2025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№14 по теме «Координаты на плоскости»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12.05.2025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21.05.2025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Обществознание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133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14.05.2025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Информатика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Liberation Serif" w:hAnsi="Liberation Serif"/>
                <w:sz w:val="24"/>
                <w:szCs w:val="24"/>
              </w:rPr>
              <w:t>Урок-проект.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12.05.2025</w:t>
            </w:r>
          </w:p>
        </w:tc>
      </w:tr>
      <w:tr>
        <w:trPr>
          <w:trHeight w:val="4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История</w:t>
            </w:r>
          </w:p>
        </w:tc>
      </w:tr>
      <w:tr>
        <w:trPr>
          <w:trHeight w:val="5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Урок повторения, обобщения и контроля по теме "Русь в 10 - начале 12 в. "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17 февраля</w:t>
            </w:r>
          </w:p>
        </w:tc>
      </w:tr>
      <w:tr>
        <w:trPr>
          <w:trHeight w:val="5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 xml:space="preserve">Урок повторения, обобщения и контроля по теме "Русь в середине 12 - начале 13 в." 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10 марта</w:t>
            </w:r>
          </w:p>
        </w:tc>
      </w:tr>
      <w:tr>
        <w:trPr>
          <w:trHeight w:val="5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 xml:space="preserve">Урок повторения, обобщения и контроля по теме "Русские земли и их соседи в середине 13 - 14 в." 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 апреля</w:t>
            </w:r>
          </w:p>
        </w:tc>
      </w:tr>
      <w:tr>
        <w:trPr>
          <w:trHeight w:val="5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</w:rPr>
              <w:t>Урок повторения, обобщения и контроля по теме " Формирование единого Русского государства в 15 веке.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 мая</w:t>
            </w:r>
          </w:p>
        </w:tc>
      </w:tr>
      <w:tr>
        <w:trPr>
          <w:trHeight w:val="5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Музыка</w:t>
            </w:r>
          </w:p>
        </w:tc>
      </w:tr>
      <w:tr>
        <w:trPr>
          <w:trHeight w:val="50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Контрольная работа на тему «</w:t>
            </w: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Музыка в отечественном кино»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 мая</w:t>
            </w:r>
          </w:p>
        </w:tc>
      </w:tr>
      <w:tr>
        <w:trPr>
          <w:trHeight w:val="426" w:hRule="atLeast"/>
        </w:trPr>
        <w:tc>
          <w:tcPr>
            <w:tcW w:w="10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7 класс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Школьный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Всероссийские</w:t>
            </w:r>
            <w:r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проверочные</w:t>
            </w:r>
            <w:r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предметам:</w:t>
            </w:r>
          </w:p>
          <w:p>
            <w:pPr>
              <w:pStyle w:val="TableParagraph"/>
              <w:widowControl w:val="false"/>
              <w:spacing w:before="64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«Русский</w:t>
            </w:r>
            <w:r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язык»,</w:t>
            </w:r>
            <w:r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«Математика»,</w:t>
            </w:r>
          </w:p>
          <w:p>
            <w:pPr>
              <w:pStyle w:val="TableParagraph"/>
              <w:widowControl w:val="false"/>
              <w:spacing w:before="64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Два предмета случайный выбор: </w:t>
            </w:r>
            <w:r>
              <w:rPr>
                <w:rFonts w:ascii="Liberation Serif" w:hAnsi="Liberation Serif"/>
                <w:sz w:val="24"/>
                <w:szCs w:val="24"/>
              </w:rPr>
              <w:t>«История»,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Обществознание», «Физика» 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>, «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Литература»,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«Иностранный», «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Информатика», «Геогафия», «Биология»</w:t>
            </w: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 w:before="142" w:after="0"/>
              <w:ind w:left="223" w:right="0" w:hanging="1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9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11 апреля</w:t>
            </w:r>
            <w:r>
              <w:rPr>
                <w:rFonts w:ascii="Liberation Serif" w:hAnsi="Liberation Serif"/>
                <w:color w:val="000009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по 16 мая 2024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firstLine="13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328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200"/>
              <w:ind w:right="-13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27.01.2025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200"/>
              <w:ind w:right="-130" w:hanging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Сочинение - рассуждение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18.02.2025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200"/>
              <w:ind w:right="-13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22.04.2025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Алгебра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5 по теме: «Произведение одночлена и многочлена»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27.01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6 по теме: «Произведение многочленов»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12.02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7 по теме: «Формулы сокращённого умножения»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04.03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8 по теме: «Преобразование целых выражений»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08.04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9 по теме: «Линейные уравнения с двумя переменными и их системы»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24.04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Итоговая контрольная работа №10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13.05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Геометрия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3 по теме: «Параллельные прямые»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05.02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4 по теме: «Сумма углов треугольника. Неравенство треугольника»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14.03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5 по теме: «Прямоугольные треугольники»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25.04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Итоговая контрольная работа №6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14.05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Вероятность и статистика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по темам: «Случайная изменчивость. Графы. Вероятность случайного события»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16.05.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Информатика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Решение задач по теме «Измерение графической информаци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21.01.2025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Контрольная работа № 1 по теме: «Представление данных. Описательная статистика.»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28.01.2025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Контрольная работа №3 по теме «Обработка текстовой информаци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18.03.2025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Разработка и защита проекта «Развитие компьютерной техники».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29.04.2025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Итоговое тестирование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13.05.2025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Английский язык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 5 по теме: «Ты счастлив со своими друзьями?»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06.02.2025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Контрольная работа №6 по теме: "Что самое лучшее в твоей стране?"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27.02.2025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Контрольная работа №7 по теме: "У тебя есть пример для подражания?"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13.03.2025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Контрольная работа №8 по теме: «Как ты проводишь свое свободное время»"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15.04.2025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Контрольная работа №9 по теме: "Что наиболее известно о твоей стране?"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06.05.2025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Итоговая контрольная работа.  Аудирование. Чтение. Письмо. Грамматика.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15.05.2025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Биология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108" w:hanging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08.05.2025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Физика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№8 «Исследование зависимости силы трения скольжения от площади соприкосновения тел, прижимающей силы, рода поверхности».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Контрольная работа №2 по теме «Взаимодействие тел».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Лабораторная работа №9 «Определение выталкивающей силы, действующей на тело, погруженное в жидкость» 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21.03.2025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Лабораторная работа №10 «Выяснение условий плавания тела в жидкости».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04.04.2025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Контрольная работа №3 по теме «Давление твердых тел, жидкостей и газов» 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16.04.2025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Контрольная работа №4 по теме «Работа и мощность. Энергия» 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21.05.2025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16.05.2025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История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Обобщение. Историческое и культурное            28.11.24</w:t>
            </w:r>
          </w:p>
          <w:p>
            <w:pPr>
              <w:pStyle w:val="Normal"/>
              <w:widowControl w:val="false"/>
              <w:spacing w:before="66" w:after="0"/>
              <w:ind w:left="246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>наследие Раннего Нового времени.</w:t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Урок повторения, обобщения и контроля по теме "Россия в 16 веке".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7 января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Урок повторения, обобщения и контроля по темам "Смута" и "Россия в 17 веке".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мая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Обществознание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Повторительно - обобщающий урок по темам " Человек как участник правовых отношений. Основы российского права ".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мая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География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05.02.2025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07.02.2025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Практическая работа  "Описание Австралии или одной из стран Африки или Южной Америки по географическим картам".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12.02.2025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Музыка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246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6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«</w:t>
            </w: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Вечная красота жизни»</w:t>
            </w:r>
          </w:p>
        </w:tc>
        <w:tc>
          <w:tcPr>
            <w:tcW w:w="1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 мая</w:t>
            </w:r>
          </w:p>
        </w:tc>
      </w:tr>
      <w:tr>
        <w:trPr>
          <w:trHeight w:val="424" w:hRule="atLeast"/>
        </w:trPr>
        <w:tc>
          <w:tcPr>
            <w:tcW w:w="102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8 класс</w:t>
            </w:r>
          </w:p>
        </w:tc>
      </w:tr>
      <w:tr>
        <w:trPr>
          <w:trHeight w:val="573" w:hRule="atLeast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Федеральный</w:t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Всероссийские</w:t>
            </w:r>
            <w:r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проверочные</w:t>
            </w:r>
            <w:r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предметам:</w:t>
            </w:r>
          </w:p>
          <w:p>
            <w:pPr>
              <w:pStyle w:val="TableParagraph"/>
              <w:widowControl w:val="false"/>
              <w:spacing w:before="64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«Русский</w:t>
            </w:r>
            <w:r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язык»,</w:t>
            </w:r>
            <w:r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«Математика»,</w:t>
            </w:r>
          </w:p>
          <w:p>
            <w:pPr>
              <w:pStyle w:val="TableParagraph"/>
              <w:widowControl w:val="false"/>
              <w:spacing w:before="64" w:after="0"/>
              <w:ind w:left="139" w:righ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Два предмета случайный выбор: </w:t>
            </w:r>
            <w:r>
              <w:rPr>
                <w:rFonts w:ascii="Liberation Serif" w:hAnsi="Liberation Serif"/>
                <w:sz w:val="24"/>
                <w:szCs w:val="24"/>
              </w:rPr>
              <w:t>«История»,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Обществознание», «Физика» 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>, «</w:t>
            </w:r>
            <w:r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Литература»,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«Иностранный», «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Информатика», «Геогафия», «Биология»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4" w:before="142" w:after="0"/>
              <w:ind w:left="223" w:right="0" w:hanging="1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9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11 апреля</w:t>
            </w:r>
            <w:r>
              <w:rPr>
                <w:rFonts w:ascii="Liberation Serif" w:hAnsi="Liberation Serif"/>
                <w:color w:val="000009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9"/>
                <w:sz w:val="24"/>
                <w:szCs w:val="24"/>
              </w:rPr>
              <w:t>по 16 мая 2024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Английский язык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 4 по теме «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Ты хороший спортсмен?»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19.02.2025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 5 по теме «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Полезные советы для здорового образа жизни».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12.03.2025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Итоговая контрольная работа.  Аудирование. Чтение. Письмо. Грамматика.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14.05.2025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Алгебра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5 по теме: «Преобразование выражений, содержащих квадратные корни»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20.01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6 по теме: «Квадратные уравнения»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27.02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7 по теме: «Дробные рациональные уравнения»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07.04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8 по теме: « Решение неравенств и систем уравнений с одной переменной»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24.04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9 по теме: «Степень с целым показателем»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15.05</w:t>
            </w:r>
          </w:p>
        </w:tc>
      </w:tr>
      <w:tr>
        <w:trPr>
          <w:trHeight w:val="38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Итоговая контрольная работа №10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22.05</w:t>
            </w:r>
          </w:p>
        </w:tc>
      </w:tr>
      <w:tr>
        <w:trPr>
          <w:trHeight w:val="359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Геометрия</w:t>
            </w:r>
          </w:p>
        </w:tc>
      </w:tr>
      <w:tr>
        <w:trPr>
          <w:trHeight w:val="359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3 по теме: «Теорема Пифагора»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24.01</w:t>
            </w:r>
          </w:p>
        </w:tc>
      </w:tr>
      <w:tr>
        <w:trPr>
          <w:trHeight w:val="359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4 по теме: «Декартовы координаты на плоскости. Движение.»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11.04</w:t>
            </w:r>
          </w:p>
        </w:tc>
      </w:tr>
      <w:tr>
        <w:trPr>
          <w:trHeight w:val="359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Контрольная работа № 5 по теме: «Векторы»</w:t>
            </w:r>
          </w:p>
        </w:tc>
      </w:tr>
      <w:tr>
        <w:trPr>
          <w:trHeight w:val="359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Итоговая контрольная работа №6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rFonts w:ascii="Liberation Serif" w:hAnsi="Liberation Serif" w:cs="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" w:ascii="Liberation Serif" w:hAnsi="Liberation Serif"/>
                <w:kern w:val="0"/>
                <w:sz w:val="24"/>
                <w:szCs w:val="24"/>
                <w:lang w:val="ru-RU" w:bidi="ar-SA"/>
              </w:rPr>
              <w:t>16.05</w:t>
            </w:r>
          </w:p>
        </w:tc>
      </w:tr>
      <w:tr>
        <w:trPr>
          <w:trHeight w:val="324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Информатика</w:t>
            </w:r>
          </w:p>
        </w:tc>
      </w:tr>
      <w:tr>
        <w:trPr>
          <w:trHeight w:val="505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>Контрольная работа №2 по теме «Основы алгоритмизации»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10.02.2025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>Контрольная работа №3 по теме «Начала программирования»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26.04.2025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>Обобщение и систематизация основных понятий тем «Математические основы информатики», «Алгоритмы и элементы программирования»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05.05.2025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>Итоговое тестирование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12.05.2025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Химия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>Практическая работа №6. Приготовление растворов солей с их заданной массовой долей.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21.01.2025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Контрольная работа №2. «Важнейшие представители неорганических веществ. Количественные отношения в химии»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28.01.2025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Практическая работа №7. Решение экспериментальных задач.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19.02.2025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Контрольная работа №3. «Основные классы неорганических соединений»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26.02.2025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Обобщение и систематизация знаний по темам «ПЗ и ПСХЭ Д.И. Менделеева и строение атома» и «Строение вещества. Окислительно-восстановительные реакции».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07.05.2025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Контрольная работа №4.  «ПЗ и ПСХЭ Д.И. Менделеева и строение атома», «Строение вещества. Окислительно-восстановительные реакции».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13.05.2025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Физика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№5 «Сборка электрической цепи и измерение силы тока в ее различных участках»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11.02.2025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№6 «Измерение напряжения на различных участках последовательной электрической цепи»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18.02.2025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№7 «Измерение сопротивления проводника. Изучение принципа действия реостата»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04.03.2025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№8 «Изучение параллельного соединения проводника»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11.03.2025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№9 «Определение работы и мощности электрического тока»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18.03.2025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по теме «Электрические заряды. Заряженные тела и их взаимодействие. Постоянный электрический ток».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03.04.2025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№10 «Изучение явления электромагнитной индукции»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01.05.2025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по теме «Электрические и магнитные явления»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13.05.2025</w:t>
            </w:r>
          </w:p>
        </w:tc>
      </w:tr>
      <w:tr>
        <w:trPr>
          <w:trHeight w:val="420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15.05.2025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Биология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108" w:hanging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14.05.2025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История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мая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Повторительно-обобщающий урок по теме "Человек в мире культуры".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2 мая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Музыка</w:t>
            </w:r>
          </w:p>
        </w:tc>
      </w:tr>
      <w:tr>
        <w:trPr>
          <w:trHeight w:val="426" w:hRule="atLeast"/>
        </w:trPr>
        <w:tc>
          <w:tcPr>
            <w:tcW w:w="1533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Контрольная работа «</w:t>
            </w: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Музыка в кино.»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28 апреля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230" w:type="dxa"/>
        <w:jc w:val="left"/>
        <w:tblInd w:w="-41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409"/>
        <w:gridCol w:w="7239"/>
        <w:gridCol w:w="1582"/>
      </w:tblGrid>
      <w:tr>
        <w:trPr>
          <w:trHeight w:val="426" w:hRule="atLeast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4166" w:right="4156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 класс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Школьный</w:t>
            </w:r>
          </w:p>
        </w:tc>
        <w:tc>
          <w:tcPr>
            <w:tcW w:w="8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Литература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179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16.01.2025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179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10.04.2025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179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16.05.2025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8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bCs/>
                <w:sz w:val="24"/>
                <w:szCs w:val="24"/>
              </w:rPr>
              <w:t>Алгебра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№4 по теме «Уравнение и неравенства с двумя переменными»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05.02.2025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№5 по теме «Арифметическая прогрессия»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21.02.2025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№6 по теме «геометрическая прогрессия»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12.03.2025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№7 по теме «Элементы комбинаторики и теории вероятности»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18.04.2025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8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Геометрия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Контрольная работа "Соотношение между сторонами и углами треугольника"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06.02.2025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Контрольная работа по теме "Правильные многоугольники. Окружность ".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01.04.2025</w:t>
            </w:r>
          </w:p>
        </w:tc>
      </w:tr>
      <w:tr>
        <w:trPr>
          <w:trHeight w:val="40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15.04.2025</w:t>
            </w:r>
          </w:p>
        </w:tc>
      </w:tr>
      <w:tr>
        <w:trPr>
          <w:trHeight w:val="373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8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Биология</w:t>
            </w:r>
          </w:p>
        </w:tc>
      </w:tr>
      <w:tr>
        <w:trPr>
          <w:trHeight w:val="38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108" w:hanging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spacing w:lineRule="auto" w:line="360" w:before="1" w:after="0"/>
              <w:ind w:right="-94" w:hanging="0"/>
              <w:jc w:val="left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Cs/>
                <w:sz w:val="24"/>
                <w:szCs w:val="24"/>
              </w:rPr>
              <w:t>16.05.2024</w:t>
            </w:r>
          </w:p>
        </w:tc>
      </w:tr>
      <w:tr>
        <w:trPr>
          <w:trHeight w:val="520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8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Информатика</w:t>
            </w:r>
          </w:p>
        </w:tc>
      </w:tr>
      <w:tr>
        <w:trPr>
          <w:trHeight w:val="333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>Контрольная работа по теме: «Обобщение и систематизация основных понятий главы "Коммуникационные технологии"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color w:val="000000"/>
                <w:sz w:val="24"/>
                <w:szCs w:val="24"/>
              </w:rPr>
              <w:t>14.05.2025</w:t>
            </w:r>
          </w:p>
        </w:tc>
      </w:tr>
      <w:tr>
        <w:trPr>
          <w:trHeight w:val="829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Алгоритмы управления. Обобщение и систематизация основных понятий темы «Алгоритмизация и программирование». (разноуровневая контрольная работа)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25.12.2024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</w:tc>
      </w:tr>
      <w:tr>
        <w:trPr>
          <w:trHeight w:val="386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8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Химия</w:t>
            </w:r>
          </w:p>
        </w:tc>
      </w:tr>
      <w:tr>
        <w:trPr>
          <w:trHeight w:val="38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5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Практическая работа 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10.02.2025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5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  <w:p>
            <w:pPr>
              <w:pStyle w:val="Style15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5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19.02.2025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Контрольная работа №4 по теме «Важнейшие неметаллы и их соединения»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24.02.2025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134" w:right="227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07.04.2025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14.04.2025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30.04.2025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05.05.2025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>Обобщение и систематизация знаний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12.05.2025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em w:val="none"/>
              </w:rPr>
              <w:t>К</w:t>
            </w: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онтрольная работа №5 по теме «Важнейшие металлы и их соединения»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14.05.2025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8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Физика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№3 «Механические колебания волны. Звук»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№5 «Изучение явления электромагнитной индукции»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31.01.2025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№6 «Наблюдение сплошного и линейчатых спектров испускания»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№4 «Электромагнитное поле»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05.03.2025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№7 «Измерение естественного радиационного фона дозиметром»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№8 «Изучение деления ядра атома урана по фотографии треков»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09.04.2025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Лабораторная работа №9 «Изучение треков заряженных частиц по готовым фотографиям»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21.04.2025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№5 «Строение атома и атомного ядра. Использование энергии атомных ядер»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25.04.2025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Контрольная работа №6 «Строение и эволюция Вселенной»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14.05.2025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19.05.2025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8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Обществознание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4"/>
                <w:szCs w:val="24"/>
              </w:rPr>
              <w:t>Повторительно-обобщающий урок по теме "Человек в системе социальных отношений".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 марта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88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История</w:t>
            </w:r>
          </w:p>
        </w:tc>
      </w:tr>
      <w:tr>
        <w:trPr>
          <w:trHeight w:val="347" w:hRule="atLeast"/>
        </w:trPr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ascii="Liberation Serif" w:hAnsi="Liberation Serif"/>
                <w:color w:val="000000"/>
                <w:sz w:val="24"/>
                <w:szCs w:val="24"/>
                <w:shd w:fill="auto" w:val="clear"/>
              </w:rPr>
              <w:t xml:space="preserve">Урок повторения, обобщения и контроля по теме «Россия во второй половине XIX века» 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75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апреля</w:t>
            </w:r>
          </w:p>
        </w:tc>
      </w:tr>
      <w:tr>
        <w:trPr>
          <w:trHeight w:val="602" w:hRule="atLeast"/>
        </w:trPr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3" w:right="41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Региональ-ный</w:t>
            </w:r>
          </w:p>
        </w:tc>
        <w:tc>
          <w:tcPr>
            <w:tcW w:w="7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134" w:right="99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Итоговое собеседование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240" w:right="1240" w:gutter="0" w:header="0" w:top="851" w:footer="0" w:bottom="28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45ca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545ca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rsid w:val="00545caf"/>
    <w:pPr/>
    <w:rPr>
      <w:sz w:val="24"/>
      <w:szCs w:val="24"/>
    </w:rPr>
  </w:style>
  <w:style w:type="paragraph" w:styleId="Style16">
    <w:name w:val="List"/>
    <w:basedOn w:val="Style15"/>
    <w:rsid w:val="00545caf"/>
    <w:pPr/>
    <w:rPr>
      <w:rFonts w:cs="Mangal"/>
    </w:rPr>
  </w:style>
  <w:style w:type="paragraph" w:styleId="Style17" w:customStyle="1">
    <w:name w:val="Caption"/>
    <w:basedOn w:val="Normal"/>
    <w:qFormat/>
    <w:rsid w:val="00545c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545ca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545caf"/>
    <w:pPr/>
    <w:rPr/>
  </w:style>
  <w:style w:type="paragraph" w:styleId="TableParagraph" w:customStyle="1">
    <w:name w:val="Table Paragraph"/>
    <w:basedOn w:val="Normal"/>
    <w:uiPriority w:val="1"/>
    <w:qFormat/>
    <w:rsid w:val="00545caf"/>
    <w:pPr/>
    <w:rPr/>
  </w:style>
  <w:style w:type="paragraph" w:styleId="Style19" w:customStyle="1">
    <w:name w:val="Содержимое таблицы"/>
    <w:basedOn w:val="Normal"/>
    <w:qFormat/>
    <w:rsid w:val="00545caf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545caf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45ca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B7EE-A08A-43CE-8E6E-EC212C65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Application>LibreOffice/7.5.6.2$Linux_X86_64 LibreOffice_project/50$Build-2</Application>
  <AppVersion>15.0000</AppVersion>
  <Pages>13</Pages>
  <Words>2340</Words>
  <Characters>16271</Characters>
  <CharactersWithSpaces>18093</CharactersWithSpaces>
  <Paragraphs>612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2023-10-06T07:13:00Z</dcterms:created>
  <dc:creator>admin</dc:creator>
  <dc:description/>
  <dc:language>ru-RU</dc:language>
  <cp:lastModifiedBy/>
  <cp:lastPrinted>2024-11-14T09:51:28Z</cp:lastPrinted>
  <dcterms:modified xsi:type="dcterms:W3CDTF">2025-01-25T16:32:10Z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0</vt:bool>
  </property>
  <property fmtid="{D5CDD505-2E9C-101B-9397-08002B2CF9AE}" pid="5" name="LastSaved">
    <vt:filetime>2023-10-06T00:00:00Z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